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9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>e</w:t>
      </w:r>
      <w:r w:rsidR="003E2B01">
        <w:rPr>
          <w:rFonts w:ascii="Cambria" w:hAnsi="Cambria"/>
          <w:i w:val="0"/>
          <w:snapToGrid w:val="0"/>
          <w:sz w:val="24"/>
          <w:szCs w:val="24"/>
          <w:lang w:val="de-DE"/>
        </w:rPr>
        <w:t>-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1" w:history="1">
        <w:proofErr w:type="spellStart"/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  <w:proofErr w:type="spellEnd"/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C34B1A">
        <w:rPr>
          <w:rFonts w:ascii="Cambria" w:hAnsi="Cambria"/>
          <w:sz w:val="24"/>
          <w:szCs w:val="24"/>
        </w:rPr>
        <w:t xml:space="preserve">Remont </w:t>
      </w:r>
      <w:r w:rsidR="00142671">
        <w:rPr>
          <w:rFonts w:ascii="Cambria" w:hAnsi="Cambria"/>
          <w:sz w:val="24"/>
          <w:szCs w:val="24"/>
        </w:rPr>
        <w:t xml:space="preserve">elementów konstrukcji </w:t>
      </w:r>
      <w:r w:rsidR="006C53F8">
        <w:rPr>
          <w:rFonts w:ascii="Cambria" w:hAnsi="Cambria"/>
          <w:sz w:val="24"/>
          <w:szCs w:val="24"/>
        </w:rPr>
        <w:t xml:space="preserve">budynku </w:t>
      </w:r>
      <w:r w:rsidR="00036FA4">
        <w:rPr>
          <w:rFonts w:ascii="Cambria" w:hAnsi="Cambria"/>
          <w:sz w:val="24"/>
          <w:szCs w:val="24"/>
        </w:rPr>
        <w:t>Okrzeszyn 14</w:t>
      </w:r>
      <w:r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2B45A5">
      <w:pPr>
        <w:pStyle w:val="Tekstpodstawowy21"/>
        <w:spacing w:line="240" w:lineRule="auto"/>
        <w:jc w:val="left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EF01D0" w:rsidRPr="00EF01D0" w:rsidRDefault="00EF01D0" w:rsidP="00EF01D0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EF01D0">
        <w:rPr>
          <w:rFonts w:ascii="Cambria" w:hAnsi="Cambria"/>
          <w:snapToGrid w:val="0"/>
          <w:color w:val="000000" w:themeColor="text1"/>
        </w:rPr>
        <w:t xml:space="preserve">Przedmiotem zamówienia jest wykonanie robót budowlanych </w:t>
      </w:r>
      <w:r>
        <w:rPr>
          <w:rFonts w:ascii="Cambria" w:hAnsi="Cambria"/>
          <w:snapToGrid w:val="0"/>
          <w:color w:val="000000" w:themeColor="text1"/>
        </w:rPr>
        <w:t>w budynku położonym w Okrzeszynie nr 14, wskazanych w punkcie 1, 2, 3</w:t>
      </w:r>
      <w:r w:rsidR="00B00388">
        <w:rPr>
          <w:rFonts w:ascii="Cambria" w:hAnsi="Cambria"/>
          <w:snapToGrid w:val="0"/>
          <w:color w:val="000000" w:themeColor="text1"/>
        </w:rPr>
        <w:t xml:space="preserve"> oraz 6, 7</w:t>
      </w:r>
      <w:r>
        <w:rPr>
          <w:rFonts w:ascii="Cambria" w:hAnsi="Cambria"/>
          <w:snapToGrid w:val="0"/>
          <w:color w:val="000000" w:themeColor="text1"/>
        </w:rPr>
        <w:t xml:space="preserve"> Decyzji nr </w:t>
      </w:r>
      <w:proofErr w:type="spellStart"/>
      <w:r>
        <w:rPr>
          <w:rFonts w:ascii="Cambria" w:hAnsi="Cambria"/>
          <w:snapToGrid w:val="0"/>
          <w:color w:val="000000" w:themeColor="text1"/>
        </w:rPr>
        <w:t>PINB.403</w:t>
      </w:r>
      <w:proofErr w:type="spellEnd"/>
      <w:r w:rsidR="00B00388">
        <w:rPr>
          <w:rFonts w:ascii="Cambria" w:hAnsi="Cambria"/>
          <w:snapToGrid w:val="0"/>
          <w:color w:val="000000" w:themeColor="text1"/>
        </w:rPr>
        <w:t>/6/18/6-18</w:t>
      </w:r>
      <w:r>
        <w:rPr>
          <w:rFonts w:ascii="Cambria" w:hAnsi="Cambria"/>
          <w:snapToGrid w:val="0"/>
          <w:color w:val="000000" w:themeColor="text1"/>
        </w:rPr>
        <w:t xml:space="preserve"> Powiatowego Inspektora Nadzoru Budowlanego w Kamiennej Górze</w:t>
      </w:r>
      <w:r w:rsidRPr="00EF01D0">
        <w:rPr>
          <w:rFonts w:ascii="Cambria" w:hAnsi="Cambria"/>
          <w:snapToGrid w:val="0"/>
          <w:color w:val="000000" w:themeColor="text1"/>
        </w:rPr>
        <w:t>.</w:t>
      </w:r>
    </w:p>
    <w:p w:rsidR="00EF01D0" w:rsidRPr="00EF01D0" w:rsidRDefault="00EF01D0" w:rsidP="00EF01D0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EF01D0">
        <w:rPr>
          <w:rFonts w:ascii="Cambria" w:hAnsi="Cambria"/>
          <w:snapToGrid w:val="0"/>
          <w:color w:val="000000" w:themeColor="text1"/>
        </w:rPr>
        <w:t>Przedmiot zamówienia został podzielony na 2 zadania:</w:t>
      </w:r>
    </w:p>
    <w:p w:rsidR="00EF01D0" w:rsidRDefault="00EF01D0" w:rsidP="00EF01D0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EF01D0">
        <w:rPr>
          <w:rFonts w:ascii="Cambria" w:hAnsi="Cambria"/>
          <w:b/>
          <w:snapToGrid w:val="0"/>
          <w:color w:val="000000" w:themeColor="text1"/>
        </w:rPr>
        <w:t>Zadanie 1</w:t>
      </w:r>
      <w:r>
        <w:rPr>
          <w:rFonts w:ascii="Cambria" w:hAnsi="Cambria"/>
          <w:b/>
          <w:snapToGrid w:val="0"/>
          <w:color w:val="000000" w:themeColor="text1"/>
        </w:rPr>
        <w:t xml:space="preserve"> –</w:t>
      </w:r>
      <w:r>
        <w:rPr>
          <w:rFonts w:ascii="Cambria" w:hAnsi="Cambria"/>
          <w:snapToGrid w:val="0"/>
          <w:color w:val="000000" w:themeColor="text1"/>
        </w:rPr>
        <w:t xml:space="preserve"> punkt 1</w:t>
      </w:r>
      <w:r w:rsidR="00142671">
        <w:rPr>
          <w:rFonts w:ascii="Cambria" w:hAnsi="Cambria"/>
          <w:snapToGrid w:val="0"/>
          <w:color w:val="000000" w:themeColor="text1"/>
        </w:rPr>
        <w:t>, 2, 3</w:t>
      </w:r>
      <w:r>
        <w:rPr>
          <w:rFonts w:ascii="Cambria" w:hAnsi="Cambria"/>
          <w:snapToGrid w:val="0"/>
          <w:color w:val="000000" w:themeColor="text1"/>
        </w:rPr>
        <w:t xml:space="preserve"> Decyzji </w:t>
      </w:r>
      <w:proofErr w:type="spellStart"/>
      <w:r>
        <w:rPr>
          <w:rFonts w:ascii="Cambria" w:hAnsi="Cambria"/>
          <w:snapToGrid w:val="0"/>
          <w:color w:val="000000" w:themeColor="text1"/>
        </w:rPr>
        <w:t>PINB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: </w:t>
      </w:r>
      <w:r w:rsidRPr="00EF01D0">
        <w:rPr>
          <w:rFonts w:ascii="Cambria" w:hAnsi="Cambria"/>
          <w:snapToGrid w:val="0"/>
          <w:color w:val="000000" w:themeColor="text1"/>
        </w:rPr>
        <w:t xml:space="preserve">przemurowania kominów </w:t>
      </w:r>
      <w:r w:rsidR="00142671">
        <w:rPr>
          <w:rFonts w:ascii="Cambria" w:hAnsi="Cambria"/>
          <w:snapToGrid w:val="0"/>
          <w:color w:val="000000" w:themeColor="text1"/>
        </w:rPr>
        <w:t xml:space="preserve">od poziomu strychu </w:t>
      </w:r>
      <w:r w:rsidRPr="00EF01D0">
        <w:rPr>
          <w:rFonts w:ascii="Cambria" w:hAnsi="Cambria"/>
          <w:snapToGrid w:val="0"/>
          <w:color w:val="000000" w:themeColor="text1"/>
        </w:rPr>
        <w:t>ponad dach budynku</w:t>
      </w:r>
      <w:r w:rsidR="00846162">
        <w:rPr>
          <w:rFonts w:ascii="Cambria" w:hAnsi="Cambria"/>
          <w:snapToGrid w:val="0"/>
          <w:color w:val="000000" w:themeColor="text1"/>
        </w:rPr>
        <w:t xml:space="preserve"> i wykonanie drzwiczek wyciorowych we wszystkich przewodach dymowych</w:t>
      </w:r>
      <w:r w:rsidR="00142671">
        <w:rPr>
          <w:rFonts w:ascii="Cambria" w:hAnsi="Cambria"/>
          <w:snapToGrid w:val="0"/>
          <w:color w:val="000000" w:themeColor="text1"/>
        </w:rPr>
        <w:t xml:space="preserve">, </w:t>
      </w:r>
      <w:r w:rsidR="00846162">
        <w:rPr>
          <w:rFonts w:ascii="Cambria" w:hAnsi="Cambria"/>
          <w:snapToGrid w:val="0"/>
          <w:color w:val="000000" w:themeColor="text1"/>
        </w:rPr>
        <w:t>rozebranie istniejących</w:t>
      </w:r>
      <w:r w:rsidR="00142671">
        <w:rPr>
          <w:rFonts w:ascii="Cambria" w:hAnsi="Cambria"/>
          <w:snapToGrid w:val="0"/>
          <w:color w:val="000000" w:themeColor="text1"/>
        </w:rPr>
        <w:t xml:space="preserve"> ław kominiarskich, wymiana uszkodzonych elementów więźby dachowej, uzupełnienie dachówek i gąsiorów.</w:t>
      </w:r>
    </w:p>
    <w:p w:rsidR="00142671" w:rsidRPr="00EF01D0" w:rsidRDefault="00142671" w:rsidP="0014267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EF01D0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2</w:t>
      </w:r>
      <w:r>
        <w:rPr>
          <w:rFonts w:ascii="Cambria" w:hAnsi="Cambria"/>
          <w:b/>
          <w:snapToGrid w:val="0"/>
          <w:color w:val="000000" w:themeColor="text1"/>
        </w:rPr>
        <w:t xml:space="preserve"> –</w:t>
      </w:r>
      <w:r>
        <w:rPr>
          <w:rFonts w:ascii="Cambria" w:hAnsi="Cambria"/>
          <w:snapToGrid w:val="0"/>
          <w:color w:val="000000" w:themeColor="text1"/>
        </w:rPr>
        <w:t xml:space="preserve"> punkt </w:t>
      </w:r>
      <w:r>
        <w:rPr>
          <w:rFonts w:ascii="Cambria" w:hAnsi="Cambria"/>
          <w:snapToGrid w:val="0"/>
          <w:color w:val="000000" w:themeColor="text1"/>
        </w:rPr>
        <w:t>6, 7</w:t>
      </w:r>
      <w:r>
        <w:rPr>
          <w:rFonts w:ascii="Cambria" w:hAnsi="Cambria"/>
          <w:snapToGrid w:val="0"/>
          <w:color w:val="000000" w:themeColor="text1"/>
        </w:rPr>
        <w:t xml:space="preserve"> Decyzji </w:t>
      </w:r>
      <w:proofErr w:type="spellStart"/>
      <w:r>
        <w:rPr>
          <w:rFonts w:ascii="Cambria" w:hAnsi="Cambria"/>
          <w:snapToGrid w:val="0"/>
          <w:color w:val="000000" w:themeColor="text1"/>
        </w:rPr>
        <w:t>PINB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: </w:t>
      </w:r>
      <w:r>
        <w:rPr>
          <w:rFonts w:ascii="Cambria" w:hAnsi="Cambria"/>
          <w:snapToGrid w:val="0"/>
          <w:color w:val="000000" w:themeColor="text1"/>
        </w:rPr>
        <w:t>wymiana uszkodzonych belek stropowych w korytarzu w poziomie parteru (przy wejściu do budynku oraz nad pomieszczeniem hydroforu), remont sufitów w korytarzu w poziomie parteru</w:t>
      </w:r>
      <w:r>
        <w:rPr>
          <w:rFonts w:ascii="Cambria" w:hAnsi="Cambria"/>
          <w:snapToGrid w:val="0"/>
          <w:color w:val="000000" w:themeColor="text1"/>
        </w:rPr>
        <w:t>.</w:t>
      </w:r>
    </w:p>
    <w:p w:rsidR="00EF01D0" w:rsidRPr="00EF01D0" w:rsidRDefault="00EF01D0" w:rsidP="00EF01D0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EF01D0">
        <w:rPr>
          <w:rFonts w:ascii="Cambria" w:hAnsi="Cambria"/>
          <w:snapToGrid w:val="0"/>
          <w:color w:val="000000" w:themeColor="text1"/>
        </w:rPr>
        <w:t>Zamawiający dopuszcza możliwość składania ofert częściowych, tzn. oferty na wykonanie jednego z wymienionych zadań.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D557A8">
        <w:rPr>
          <w:rFonts w:ascii="Cambria" w:hAnsi="Cambria" w:cs="Arial"/>
          <w:color w:val="000000" w:themeColor="text1"/>
        </w:rPr>
        <w:t xml:space="preserve"> 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30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0</w:t>
      </w:r>
      <w:r w:rsidR="002E7337">
        <w:rPr>
          <w:rFonts w:ascii="Cambria" w:hAnsi="Cambria"/>
          <w:b/>
          <w:snapToGrid w:val="0"/>
          <w:color w:val="000000" w:themeColor="text1"/>
        </w:rPr>
        <w:t>8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%.</w:t>
      </w:r>
    </w:p>
    <w:p w:rsidR="00795060" w:rsidRDefault="00A946DC" w:rsidP="0014267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2E7337" w:rsidRPr="0051787A" w:rsidRDefault="002E7337" w:rsidP="0014267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2E7337" w:rsidRDefault="00DE36C8" w:rsidP="0014267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 najniższej oferty 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 badanej oferty brutto</m:t>
              </m:r>
            </m:den>
          </m:f>
          <m:r>
            <w:rPr>
              <w:rFonts w:ascii="Cambria Math" w:hAnsi="Cambria Math"/>
              <w:color w:val="000000" w:themeColor="text1"/>
            </w:rPr>
            <m:t>×100= . . . punktów</m:t>
          </m:r>
        </m:oMath>
      </m:oMathPara>
    </w:p>
    <w:p w:rsidR="002E7337" w:rsidRPr="00142671" w:rsidRDefault="002E7337" w:rsidP="00142671">
      <w:pPr>
        <w:jc w:val="center"/>
        <w:rPr>
          <w:color w:val="000000" w:themeColor="text1"/>
        </w:rPr>
      </w:pP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2E7337" w:rsidRPr="00D557A8" w:rsidRDefault="002E7337" w:rsidP="002E7337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D557A8">
        <w:rPr>
          <w:rFonts w:ascii="Cambria" w:hAnsi="Cambria"/>
          <w:color w:val="000000" w:themeColor="text1"/>
        </w:rPr>
        <w:t xml:space="preserve">kosztorys ofertowy sporządzony w oparciu o przedmiar </w:t>
      </w:r>
      <w:r>
        <w:rPr>
          <w:rFonts w:ascii="Cambria" w:hAnsi="Cambria"/>
          <w:color w:val="000000" w:themeColor="text1"/>
        </w:rPr>
        <w:t xml:space="preserve">stanowiący Załącznik nr </w:t>
      </w:r>
      <w:r>
        <w:rPr>
          <w:rFonts w:ascii="Cambria" w:hAnsi="Cambria"/>
          <w:color w:val="000000" w:themeColor="text1"/>
        </w:rPr>
        <w:t>6 lub 7</w:t>
      </w:r>
      <w:r>
        <w:rPr>
          <w:rFonts w:ascii="Cambria" w:hAnsi="Cambria"/>
          <w:color w:val="000000" w:themeColor="text1"/>
        </w:rPr>
        <w:t xml:space="preserve"> do niniejszego zapytania ofertowego,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opłaconą polisę,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D557A8">
        <w:rPr>
          <w:rFonts w:ascii="Cambria" w:hAnsi="Cambria"/>
          <w:color w:val="000000" w:themeColor="text1"/>
        </w:rPr>
        <w:t>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</w:t>
      </w:r>
      <w:r w:rsidRPr="0051787A">
        <w:rPr>
          <w:rFonts w:ascii="Cambria" w:hAnsi="Cambria"/>
          <w:snapToGrid w:val="0"/>
          <w:color w:val="000000" w:themeColor="text1"/>
        </w:rPr>
        <w:lastRenderedPageBreak/>
        <w:t xml:space="preserve">do ich złożenia w wyznaczonym terminie, </w:t>
      </w:r>
    </w:p>
    <w:p w:rsidR="0026734D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2E7337" w:rsidRPr="0051787A" w:rsidRDefault="002E7337" w:rsidP="002E7337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51787A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r w:rsidR="00036FA4">
        <w:rPr>
          <w:rFonts w:ascii="Cambria" w:hAnsi="Cambria"/>
          <w:b w:val="0"/>
          <w:color w:val="000000" w:themeColor="text1"/>
          <w:sz w:val="24"/>
          <w:szCs w:val="24"/>
        </w:rPr>
        <w:t>r</w:t>
      </w:r>
      <w:r w:rsidR="00036FA4" w:rsidRPr="00036FA4">
        <w:rPr>
          <w:rFonts w:ascii="Cambria" w:hAnsi="Cambria"/>
          <w:b w:val="0"/>
          <w:color w:val="000000" w:themeColor="text1"/>
          <w:sz w:val="24"/>
          <w:szCs w:val="24"/>
        </w:rPr>
        <w:t>emont</w:t>
      </w:r>
      <w:r w:rsidR="00142671">
        <w:rPr>
          <w:rFonts w:ascii="Cambria" w:hAnsi="Cambria"/>
          <w:b w:val="0"/>
          <w:color w:val="000000" w:themeColor="text1"/>
          <w:sz w:val="24"/>
          <w:szCs w:val="24"/>
        </w:rPr>
        <w:t xml:space="preserve"> elementów konstrukcji</w:t>
      </w:r>
      <w:r w:rsidR="00036FA4" w:rsidRPr="00036FA4">
        <w:rPr>
          <w:rFonts w:ascii="Cambria" w:hAnsi="Cambria"/>
          <w:b w:val="0"/>
          <w:color w:val="000000" w:themeColor="text1"/>
          <w:sz w:val="24"/>
          <w:szCs w:val="24"/>
        </w:rPr>
        <w:t xml:space="preserve"> budynku Okrzeszyn 14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142671">
        <w:rPr>
          <w:rFonts w:ascii="Cambria" w:hAnsi="Cambria"/>
          <w:b/>
          <w:color w:val="000000" w:themeColor="text1"/>
        </w:rPr>
        <w:t>03.06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142671">
        <w:rPr>
          <w:rFonts w:ascii="Cambria" w:hAnsi="Cambria"/>
          <w:b/>
          <w:color w:val="000000" w:themeColor="text1"/>
        </w:rPr>
        <w:t>03.06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 xml:space="preserve">o godzinie </w:t>
      </w:r>
      <w:r w:rsidR="00142671">
        <w:rPr>
          <w:rFonts w:ascii="Cambria" w:hAnsi="Cambria"/>
          <w:b/>
          <w:color w:val="000000" w:themeColor="text1"/>
        </w:rPr>
        <w:t>13:00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0D304C" w:rsidRPr="0051787A" w:rsidRDefault="00D7109D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E7337" w:rsidRDefault="002E7337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decyzja </w:t>
      </w:r>
      <w:r w:rsidRPr="002E7337">
        <w:rPr>
          <w:rFonts w:ascii="Cambria" w:hAnsi="Cambria"/>
          <w:b/>
          <w:i/>
          <w:snapToGrid w:val="0"/>
          <w:color w:val="000000" w:themeColor="text1"/>
        </w:rPr>
        <w:t xml:space="preserve">nr </w:t>
      </w:r>
      <w:proofErr w:type="spellStart"/>
      <w:r w:rsidRPr="002E7337">
        <w:rPr>
          <w:rFonts w:ascii="Cambria" w:hAnsi="Cambria"/>
          <w:b/>
          <w:i/>
          <w:snapToGrid w:val="0"/>
          <w:color w:val="000000" w:themeColor="text1"/>
        </w:rPr>
        <w:t>PINB.403</w:t>
      </w:r>
      <w:proofErr w:type="spellEnd"/>
      <w:r w:rsidRPr="002E7337">
        <w:rPr>
          <w:rFonts w:ascii="Cambria" w:hAnsi="Cambria"/>
          <w:b/>
          <w:i/>
          <w:snapToGrid w:val="0"/>
          <w:color w:val="000000" w:themeColor="text1"/>
        </w:rPr>
        <w:t>/6/18/6-18</w:t>
      </w:r>
      <w:r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E7337" w:rsidRDefault="002E7337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ekspertyza techniczna,</w:t>
      </w:r>
    </w:p>
    <w:p w:rsidR="002E7337" w:rsidRDefault="002E7337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robót dla Zadania 1</w:t>
      </w:r>
    </w:p>
    <w:p w:rsidR="002E7337" w:rsidRPr="002E7337" w:rsidRDefault="002E7337" w:rsidP="002E7337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przedmiar robót dla Zadania </w:t>
      </w:r>
      <w:r>
        <w:rPr>
          <w:rFonts w:ascii="Cambria" w:hAnsi="Cambria"/>
          <w:b/>
          <w:i/>
          <w:snapToGrid w:val="0"/>
          <w:color w:val="000000" w:themeColor="text1"/>
        </w:rPr>
        <w:t>2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142671">
        <w:rPr>
          <w:rFonts w:ascii="Cambria" w:hAnsi="Cambria"/>
          <w:snapToGrid w:val="0"/>
          <w:color w:val="000000" w:themeColor="text1"/>
        </w:rPr>
        <w:t>17.05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51787A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51787A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6C53F8" w:rsidRDefault="006C53F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D557A8" w:rsidRPr="0051787A" w:rsidRDefault="00D557A8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0462DA">
      <w:pPr>
        <w:pStyle w:val="Tekstpodstawowy21"/>
        <w:spacing w:line="276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036FA4" w:rsidRPr="00036FA4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Remont </w:t>
      </w:r>
      <w:r w:rsidR="002E7337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elementów konstrukcji </w:t>
      </w:r>
      <w:r w:rsidR="00036FA4" w:rsidRPr="00036FA4">
        <w:rPr>
          <w:rFonts w:asciiTheme="majorHAnsi" w:hAnsiTheme="majorHAnsi"/>
          <w:b w:val="0"/>
          <w:color w:val="000000" w:themeColor="text1"/>
          <w:sz w:val="22"/>
          <w:szCs w:val="22"/>
        </w:rPr>
        <w:t>budynku Okrzeszyn 14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2E7337" w:rsidRPr="002E7337" w:rsidRDefault="002E7337" w:rsidP="002E7337">
      <w:pPr>
        <w:pStyle w:val="Akapitzlist"/>
        <w:numPr>
          <w:ilvl w:val="1"/>
          <w:numId w:val="34"/>
        </w:numPr>
        <w:spacing w:line="276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E7337">
        <w:rPr>
          <w:rFonts w:asciiTheme="majorHAnsi" w:hAnsiTheme="majorHAnsi"/>
          <w:color w:val="000000" w:themeColor="text1"/>
          <w:sz w:val="22"/>
          <w:szCs w:val="22"/>
        </w:rPr>
        <w:t xml:space="preserve">Zadanie 1 – punkt 1, 2, 3 Decyzji </w:t>
      </w:r>
      <w:proofErr w:type="spellStart"/>
      <w:r w:rsidRPr="002E7337">
        <w:rPr>
          <w:rFonts w:asciiTheme="majorHAnsi" w:hAnsiTheme="majorHAnsi"/>
          <w:color w:val="000000" w:themeColor="text1"/>
          <w:sz w:val="22"/>
          <w:szCs w:val="22"/>
        </w:rPr>
        <w:t>PINB</w:t>
      </w:r>
      <w:proofErr w:type="spellEnd"/>
      <w:r w:rsidRPr="002E7337">
        <w:rPr>
          <w:rFonts w:asciiTheme="majorHAnsi" w:hAnsiTheme="majorHAnsi"/>
          <w:color w:val="000000" w:themeColor="text1"/>
          <w:sz w:val="22"/>
          <w:szCs w:val="22"/>
        </w:rPr>
        <w:t>: przemurowania kominów od poziomu strychu ponad dach budynku, wymiana ław kominiarskich, wymiana uszkodzonych elementów więźby dachowej, uzupełnienie dachówek i gąsiorów.</w:t>
      </w:r>
    </w:p>
    <w:p w:rsidR="00036FA4" w:rsidRDefault="00036FA4" w:rsidP="00036FA4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036FA4" w:rsidRDefault="00036FA4" w:rsidP="00036FA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036FA4" w:rsidRDefault="00036FA4" w:rsidP="00036FA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036FA4" w:rsidRDefault="00036FA4" w:rsidP="00036FA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2E7337" w:rsidRPr="002E7337" w:rsidRDefault="002E7337" w:rsidP="002E7337">
      <w:pPr>
        <w:pStyle w:val="Akapitzlist"/>
        <w:numPr>
          <w:ilvl w:val="1"/>
          <w:numId w:val="34"/>
        </w:numPr>
        <w:spacing w:line="276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E7337">
        <w:rPr>
          <w:rFonts w:asciiTheme="majorHAnsi" w:hAnsiTheme="majorHAnsi"/>
          <w:color w:val="000000" w:themeColor="text1"/>
          <w:sz w:val="22"/>
          <w:szCs w:val="22"/>
        </w:rPr>
        <w:t xml:space="preserve">Zadanie 2 – punkt 6, 7 Decyzji </w:t>
      </w:r>
      <w:proofErr w:type="spellStart"/>
      <w:r w:rsidRPr="002E7337">
        <w:rPr>
          <w:rFonts w:asciiTheme="majorHAnsi" w:hAnsiTheme="majorHAnsi"/>
          <w:color w:val="000000" w:themeColor="text1"/>
          <w:sz w:val="22"/>
          <w:szCs w:val="22"/>
        </w:rPr>
        <w:t>PINB</w:t>
      </w:r>
      <w:proofErr w:type="spellEnd"/>
      <w:r w:rsidRPr="002E7337">
        <w:rPr>
          <w:rFonts w:asciiTheme="majorHAnsi" w:hAnsiTheme="majorHAnsi"/>
          <w:color w:val="000000" w:themeColor="text1"/>
          <w:sz w:val="22"/>
          <w:szCs w:val="22"/>
        </w:rPr>
        <w:t>: wymiana uszkodzonych belek stropowych w korytarzu w poziomie parteru (przy wejściu do budynku oraz nad pomieszczeniem hydroforu), remont sufitów w korytarzu w poziomie parteru.</w:t>
      </w:r>
    </w:p>
    <w:p w:rsidR="00036FA4" w:rsidRDefault="00036FA4" w:rsidP="00036FA4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036FA4" w:rsidRDefault="00036FA4" w:rsidP="00036FA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036FA4" w:rsidRDefault="00036FA4" w:rsidP="00036FA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036FA4" w:rsidRDefault="00036FA4" w:rsidP="00036FA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D557A8" w:rsidRDefault="00D557A8" w:rsidP="0072368F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do dnia 30.0</w:t>
      </w:r>
      <w:r w:rsidR="002E7337">
        <w:rPr>
          <w:rFonts w:asciiTheme="majorHAnsi" w:hAnsiTheme="majorHAnsi"/>
          <w:color w:val="000000" w:themeColor="text1"/>
          <w:sz w:val="22"/>
          <w:szCs w:val="22"/>
        </w:rPr>
        <w:t>8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036FA4" w:rsidRPr="00036FA4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Remont </w:t>
      </w:r>
      <w:r w:rsidR="002E7337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elementów konstrukcji </w:t>
      </w:r>
      <w:r w:rsidR="00036FA4" w:rsidRPr="00036FA4">
        <w:rPr>
          <w:rFonts w:asciiTheme="majorHAnsi" w:hAnsiTheme="majorHAnsi"/>
          <w:b/>
          <w:i/>
          <w:color w:val="000000" w:themeColor="text1"/>
          <w:sz w:val="22"/>
          <w:szCs w:val="22"/>
        </w:rPr>
        <w:t>budynku Okrzeszyn 14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05281" w:rsidRPr="0051787A" w:rsidRDefault="00105281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="00105281"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 xml:space="preserve">U M O W A    - / </w:t>
      </w:r>
      <w:r w:rsidR="00105281">
        <w:rPr>
          <w:rFonts w:cs="Calibri"/>
          <w:b/>
          <w:i/>
          <w:color w:val="000000" w:themeColor="text1"/>
        </w:rPr>
        <w:t>WM</w:t>
      </w:r>
      <w:r w:rsidRPr="0051787A">
        <w:rPr>
          <w:rFonts w:cs="Calibri"/>
          <w:b/>
          <w:i/>
          <w:color w:val="000000" w:themeColor="text1"/>
        </w:rPr>
        <w:t xml:space="preserve">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105281" w:rsidRDefault="00105281" w:rsidP="00105281">
      <w:pPr>
        <w:jc w:val="both"/>
        <w:rPr>
          <w:rFonts w:cs="Calibri"/>
          <w:b/>
        </w:rPr>
      </w:pPr>
      <w:r w:rsidRPr="00C50CC7">
        <w:rPr>
          <w:rFonts w:cs="Calibri"/>
          <w:color w:val="000000"/>
        </w:rPr>
        <w:t xml:space="preserve">Wspólnotą Mieszkaniową </w:t>
      </w:r>
      <w:r w:rsidR="002E7337">
        <w:rPr>
          <w:rFonts w:cs="Calibri"/>
          <w:color w:val="000000"/>
        </w:rPr>
        <w:t>Okrzeszyn 14</w:t>
      </w:r>
      <w:r w:rsidRPr="00C50CC7">
        <w:rPr>
          <w:rFonts w:cs="Calibri"/>
          <w:color w:val="000000"/>
        </w:rPr>
        <w:t>, reprezentowaną przez Gminę Lubawka, 58-420 Lubawka, ul. Plac</w:t>
      </w:r>
      <w:r>
        <w:rPr>
          <w:rFonts w:cs="Calibri"/>
        </w:rPr>
        <w:t xml:space="preserve">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rFonts w:cs="Calibri"/>
          <w:b/>
          <w:bCs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792B2F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>roboty polegające n</w:t>
      </w:r>
      <w:r w:rsidR="002E7337">
        <w:rPr>
          <w:color w:val="000000" w:themeColor="text1"/>
        </w:rPr>
        <w:t>a: ……………………</w:t>
      </w:r>
      <w:r w:rsidRPr="0051787A">
        <w:rPr>
          <w:color w:val="000000" w:themeColor="text1"/>
        </w:rPr>
        <w:t xml:space="preserve">, </w:t>
      </w:r>
      <w:r w:rsidR="002E7337">
        <w:rPr>
          <w:color w:val="000000" w:themeColor="text1"/>
        </w:rPr>
        <w:t>w budynku nr 14, położonym w Okrzeszynie</w:t>
      </w:r>
      <w:r w:rsidRPr="0051787A">
        <w:rPr>
          <w:color w:val="000000" w:themeColor="text1"/>
        </w:rPr>
        <w:t xml:space="preserve"> – 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792B2F" w:rsidRPr="00792B2F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2E7337" w:rsidRDefault="00792B2F" w:rsidP="003A0C76">
      <w:pPr>
        <w:pStyle w:val="Tekstpodstawowy22"/>
        <w:rPr>
          <w:color w:val="000000" w:themeColor="text1"/>
          <w:szCs w:val="24"/>
        </w:rPr>
      </w:pPr>
      <w:r w:rsidRPr="002E7337">
        <w:rPr>
          <w:color w:val="000000" w:themeColor="text1"/>
          <w:szCs w:val="24"/>
        </w:rPr>
        <w:t>Wykonawca zobowiązuje się wykonać</w:t>
      </w:r>
      <w:r w:rsidR="003A0C76" w:rsidRPr="002E7337">
        <w:rPr>
          <w:color w:val="000000" w:themeColor="text1"/>
          <w:szCs w:val="24"/>
        </w:rPr>
        <w:t xml:space="preserve"> przedmiot</w:t>
      </w:r>
      <w:r w:rsidR="00105281" w:rsidRPr="002E7337">
        <w:rPr>
          <w:color w:val="000000" w:themeColor="text1"/>
          <w:szCs w:val="24"/>
        </w:rPr>
        <w:t xml:space="preserve"> umowy o którym mowa w § 1 do </w:t>
      </w:r>
      <w:r w:rsidR="00105281" w:rsidRPr="002E7337">
        <w:rPr>
          <w:snapToGrid w:val="0"/>
          <w:color w:val="000000" w:themeColor="text1"/>
          <w:szCs w:val="24"/>
        </w:rPr>
        <w:t>30.0</w:t>
      </w:r>
      <w:r w:rsidR="002E7337" w:rsidRPr="002E7337">
        <w:rPr>
          <w:snapToGrid w:val="0"/>
          <w:color w:val="000000" w:themeColor="text1"/>
          <w:szCs w:val="24"/>
        </w:rPr>
        <w:t>8</w:t>
      </w:r>
      <w:r w:rsidR="00105281" w:rsidRPr="002E7337">
        <w:rPr>
          <w:snapToGrid w:val="0"/>
          <w:color w:val="000000" w:themeColor="text1"/>
          <w:szCs w:val="24"/>
        </w:rPr>
        <w:t>.2019 r</w:t>
      </w:r>
      <w:r w:rsidR="003A0C76" w:rsidRPr="002E7337">
        <w:rPr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lastRenderedPageBreak/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Nabywca: </w:t>
      </w:r>
      <w:r w:rsidR="00105281">
        <w:rPr>
          <w:rFonts w:cs="Calibri"/>
          <w:color w:val="000000" w:themeColor="text1"/>
        </w:rPr>
        <w:t xml:space="preserve">Wspólnota Mieszkaniowa </w:t>
      </w:r>
      <w:r w:rsidR="002E7337">
        <w:rPr>
          <w:rFonts w:cs="Calibri"/>
          <w:color w:val="000000" w:themeColor="text1"/>
        </w:rPr>
        <w:t>Okrzeszyn 14</w:t>
      </w:r>
      <w:r w:rsidR="00105281">
        <w:rPr>
          <w:rFonts w:cs="Calibri"/>
          <w:color w:val="000000" w:themeColor="text1"/>
        </w:rPr>
        <w:t xml:space="preserve">, </w:t>
      </w:r>
      <w:r w:rsidRPr="0051787A">
        <w:rPr>
          <w:rFonts w:cs="Calibri"/>
          <w:color w:val="000000" w:themeColor="text1"/>
        </w:rPr>
        <w:t xml:space="preserve">58-420 Lubawka, NIP: </w:t>
      </w:r>
      <w:r w:rsidR="002E7337" w:rsidRPr="002E7337">
        <w:rPr>
          <w:rFonts w:cs="Calibri"/>
          <w:color w:val="000000" w:themeColor="text1"/>
        </w:rPr>
        <w:t>614</w:t>
      </w:r>
      <w:r w:rsidR="002E7337">
        <w:rPr>
          <w:rFonts w:cs="Calibri"/>
          <w:color w:val="000000" w:themeColor="text1"/>
        </w:rPr>
        <w:t>-</w:t>
      </w:r>
      <w:r w:rsidR="002E7337" w:rsidRPr="002E7337">
        <w:rPr>
          <w:rFonts w:cs="Calibri"/>
          <w:color w:val="000000" w:themeColor="text1"/>
        </w:rPr>
        <w:t>15</w:t>
      </w:r>
      <w:r w:rsidR="002E7337">
        <w:rPr>
          <w:rFonts w:cs="Calibri"/>
          <w:color w:val="000000" w:themeColor="text1"/>
        </w:rPr>
        <w:t>-</w:t>
      </w:r>
      <w:r w:rsidR="002E7337" w:rsidRPr="002E7337">
        <w:rPr>
          <w:rFonts w:cs="Calibri"/>
          <w:color w:val="000000" w:themeColor="text1"/>
        </w:rPr>
        <w:t>80</w:t>
      </w:r>
      <w:r w:rsidR="002E7337">
        <w:rPr>
          <w:rFonts w:cs="Calibri"/>
          <w:color w:val="000000" w:themeColor="text1"/>
        </w:rPr>
        <w:t>-</w:t>
      </w:r>
      <w:r w:rsidR="002E7337" w:rsidRPr="002E7337">
        <w:rPr>
          <w:rFonts w:cs="Calibri"/>
          <w:color w:val="000000" w:themeColor="text1"/>
        </w:rPr>
        <w:t>385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24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eastAsia="Symbol" w:cs="Symbol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że: </w:t>
      </w:r>
    </w:p>
    <w:p w:rsidR="003A0C76" w:rsidRPr="0051787A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> zatrudnia/nie zatrudnia pracowników* na podstawie</w:t>
      </w:r>
      <w:r w:rsidR="00F54256" w:rsidRPr="0051787A">
        <w:rPr>
          <w:rFonts w:eastAsia="Symbol" w:cs="Symbol"/>
          <w:color w:val="000000" w:themeColor="text1"/>
        </w:rPr>
        <w:t xml:space="preserve"> umów cywilnoprawnych (zlecenia, o </w:t>
      </w:r>
      <w:r w:rsidRPr="0051787A">
        <w:rPr>
          <w:rFonts w:eastAsia="Symbol" w:cs="Symbol"/>
          <w:color w:val="000000" w:themeColor="text1"/>
        </w:rPr>
        <w:t>dzieło)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6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4616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46162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8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26"/>
  </w:num>
  <w:num w:numId="5">
    <w:abstractNumId w:val="21"/>
  </w:num>
  <w:num w:numId="6">
    <w:abstractNumId w:val="27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30"/>
  </w:num>
  <w:num w:numId="13">
    <w:abstractNumId w:val="6"/>
  </w:num>
  <w:num w:numId="14">
    <w:abstractNumId w:val="28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29"/>
  </w:num>
  <w:num w:numId="21">
    <w:abstractNumId w:val="4"/>
  </w:num>
  <w:num w:numId="22">
    <w:abstractNumId w:val="25"/>
  </w:num>
  <w:num w:numId="23">
    <w:abstractNumId w:val="12"/>
  </w:num>
  <w:num w:numId="24">
    <w:abstractNumId w:val="31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6FA4"/>
    <w:rsid w:val="000462DA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05281"/>
    <w:rsid w:val="00113A38"/>
    <w:rsid w:val="00117F84"/>
    <w:rsid w:val="00132B17"/>
    <w:rsid w:val="00137F24"/>
    <w:rsid w:val="00142671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97CB3"/>
    <w:rsid w:val="002B2511"/>
    <w:rsid w:val="002B4197"/>
    <w:rsid w:val="002B45A5"/>
    <w:rsid w:val="002B5282"/>
    <w:rsid w:val="002B7F9E"/>
    <w:rsid w:val="002C38D2"/>
    <w:rsid w:val="002C3ECC"/>
    <w:rsid w:val="002E0F28"/>
    <w:rsid w:val="002E43FB"/>
    <w:rsid w:val="002E7337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2B01"/>
    <w:rsid w:val="003E5A37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B7476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C53F8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3532"/>
    <w:rsid w:val="008043A4"/>
    <w:rsid w:val="00817D9F"/>
    <w:rsid w:val="00830ECD"/>
    <w:rsid w:val="00840A14"/>
    <w:rsid w:val="00845F3D"/>
    <w:rsid w:val="00846162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0388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E36C8"/>
    <w:rsid w:val="00DF45C3"/>
    <w:rsid w:val="00E058E2"/>
    <w:rsid w:val="00E31583"/>
    <w:rsid w:val="00E33276"/>
    <w:rsid w:val="00E3592C"/>
    <w:rsid w:val="00E4302D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1D0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0AE6-8F71-4BC1-BB4B-D170C5E5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</Pages>
  <Words>2606</Words>
  <Characters>17898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20464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Maciej Kosal</cp:lastModifiedBy>
  <cp:revision>37</cp:revision>
  <cp:lastPrinted>2019-02-14T08:39:00Z</cp:lastPrinted>
  <dcterms:created xsi:type="dcterms:W3CDTF">2019-02-11T19:01:00Z</dcterms:created>
  <dcterms:modified xsi:type="dcterms:W3CDTF">2019-05-15T19:32:00Z</dcterms:modified>
</cp:coreProperties>
</file>